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</w:t>
      </w:r>
      <w:r w:rsidR="00BE3324" w:rsidRPr="00B97D7F">
        <w:rPr>
          <w:rFonts w:ascii="Arial" w:hAnsi="Arial" w:cs="Arial"/>
          <w:sz w:val="24"/>
          <w:highlight w:val="yellow"/>
        </w:rPr>
        <w:t>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625363" w:rsidRDefault="00767BED" w:rsidP="00127AF5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</w:p>
    <w:p w:rsidR="00625363" w:rsidRDefault="00625363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500CF4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Lohnbuchhaltung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80CCB">
        <w:rPr>
          <w:rFonts w:ascii="Arial" w:hAnsi="Arial" w:cs="Arial"/>
          <w:b/>
          <w:sz w:val="24"/>
        </w:rPr>
        <w:t>(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 DS</w:t>
      </w:r>
      <w:r w:rsidR="00406373">
        <w:rPr>
          <w:rFonts w:ascii="Arial" w:hAnsi="Arial" w:cs="Arial"/>
          <w:b/>
          <w:sz w:val="24"/>
        </w:rPr>
        <w:t>GVO</w:t>
      </w:r>
      <w:r w:rsidR="00980CCB">
        <w:rPr>
          <w:rFonts w:ascii="Arial" w:hAnsi="Arial" w:cs="Arial"/>
          <w:b/>
          <w:sz w:val="24"/>
        </w:rPr>
        <w:t>)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17ACF" w:rsidRDefault="00717ACF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Lohnbuchhaltung, Gehaltsabrechnung, Archivierung von Lohndaten</w:t>
            </w:r>
          </w:p>
          <w:p w:rsidR="00406373" w:rsidRPr="0002082F" w:rsidRDefault="00406373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 DSGVO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980CCB">
              <w:rPr>
                <w:rFonts w:ascii="Arial" w:hAnsi="Arial" w:cs="Arial"/>
                <w:b/>
                <w:sz w:val="24"/>
              </w:rPr>
              <w:t>(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  <w:r w:rsidR="00980CCB">
              <w:rPr>
                <w:rFonts w:ascii="Arial" w:hAnsi="Arial" w:cs="Arial"/>
                <w:b/>
                <w:sz w:val="24"/>
              </w:rPr>
              <w:t>)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1F2660" w:rsidRDefault="001F2660" w:rsidP="001F2660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Konfessionszugehörigkeit</w:t>
            </w:r>
          </w:p>
          <w:p w:rsidR="001F2660" w:rsidRDefault="001F2660" w:rsidP="001F266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1F2660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Angaben zu Schwerbehinderungen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1F2660" w:rsidRDefault="001F2660" w:rsidP="001F2660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1F2660" w:rsidRDefault="001F2660" w:rsidP="001F266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1F2660" w:rsidRDefault="001F2660" w:rsidP="001F2660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Angaben zu Gehaltspfändungen</w:t>
            </w:r>
          </w:p>
          <w:p w:rsidR="001F2660" w:rsidRDefault="001F2660" w:rsidP="001F266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Pr="007D2B82" w:rsidRDefault="007D2B82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sonstige Leistungen </w:t>
            </w:r>
          </w:p>
        </w:tc>
      </w:tr>
    </w:tbl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980CCB">
              <w:rPr>
                <w:rFonts w:ascii="Arial" w:hAnsi="Arial" w:cs="Arial"/>
                <w:b/>
                <w:sz w:val="24"/>
                <w:szCs w:val="20"/>
              </w:rPr>
              <w:t>(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 DSGVO</w:t>
            </w:r>
            <w:r w:rsidR="00980CCB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66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1F266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highlight w:val="yellow"/>
              </w:rPr>
              <w:t xml:space="preserve">Geschäftsleitung, den Zahlungsverkehr abwickelnde Mitarbeiter </w:t>
            </w:r>
            <w:r w:rsidR="007D2B82" w:rsidRPr="00B97D7F">
              <w:rPr>
                <w:rFonts w:ascii="Arial" w:hAnsi="Arial" w:cs="Arial"/>
                <w:szCs w:val="20"/>
                <w:highlight w:val="yellow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1F266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1F266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highlight w:val="yellow"/>
              </w:rPr>
              <w:t xml:space="preserve">Finanzbehörden, Sozialversicherungsträger, Rentenversicherungsträger, </w:t>
            </w:r>
            <w:r w:rsidR="008D3E20" w:rsidRPr="00B97D7F">
              <w:rPr>
                <w:rFonts w:ascii="Arial" w:hAnsi="Arial" w:cs="Arial"/>
                <w:szCs w:val="20"/>
                <w:highlight w:val="yellow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1F266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490FC2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highlight w:val="yellow"/>
              </w:rPr>
              <w:t xml:space="preserve">Steuerberater zur Erstellung der Lohn- und Gehaltsabrechnung (ohne ADV, da Funktionsübertragung und nicht AV) </w:t>
            </w:r>
            <w:r w:rsidR="008D3E20" w:rsidRPr="00B97D7F">
              <w:rPr>
                <w:rFonts w:ascii="Arial" w:hAnsi="Arial" w:cs="Arial"/>
                <w:szCs w:val="20"/>
                <w:highlight w:val="yellow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360F0" w:rsidRDefault="00E360F0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0F0" w:rsidRDefault="00E36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E360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980CCB">
              <w:rPr>
                <w:rFonts w:ascii="Arial" w:hAnsi="Arial" w:cs="Arial"/>
                <w:b/>
                <w:sz w:val="24"/>
              </w:rPr>
              <w:t>(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  <w:r w:rsidR="00980CCB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1F2660">
              <w:rPr>
                <w:rFonts w:ascii="Arial" w:hAnsi="Arial" w:cs="Arial"/>
                <w:b/>
                <w:sz w:val="24"/>
              </w:rPr>
              <w:t xml:space="preserve"> (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  <w:r w:rsidR="00980CCB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</w:t>
            </w:r>
            <w:r w:rsidR="001F2660">
              <w:rPr>
                <w:rFonts w:ascii="Arial" w:hAnsi="Arial" w:cs="Arial"/>
                <w:sz w:val="22"/>
              </w:rPr>
              <w:t xml:space="preserve"> sobald die gesetzlichen Aufbewahrungsfristen abgelaufen sind</w:t>
            </w:r>
            <w:r w:rsidR="00F649F0">
              <w:rPr>
                <w:rFonts w:ascii="Arial" w:hAnsi="Arial" w:cs="Arial"/>
                <w:sz w:val="22"/>
              </w:rPr>
              <w:t xml:space="preserve">, </w:t>
            </w:r>
            <w:r w:rsidR="001F2660">
              <w:rPr>
                <w:rFonts w:ascii="Arial" w:hAnsi="Arial" w:cs="Arial"/>
                <w:sz w:val="22"/>
              </w:rPr>
              <w:t xml:space="preserve">bzw. </w:t>
            </w:r>
            <w:r w:rsidR="00F649F0">
              <w:rPr>
                <w:rFonts w:ascii="Arial" w:hAnsi="Arial" w:cs="Arial"/>
                <w:sz w:val="22"/>
              </w:rPr>
              <w:t>sobal</w:t>
            </w:r>
            <w:r w:rsidR="00DF4919">
              <w:rPr>
                <w:rFonts w:ascii="Arial" w:hAnsi="Arial" w:cs="Arial"/>
                <w:sz w:val="22"/>
              </w:rPr>
              <w:t xml:space="preserve">d </w:t>
            </w:r>
            <w:r w:rsidR="001F2660">
              <w:rPr>
                <w:rFonts w:ascii="Arial" w:hAnsi="Arial" w:cs="Arial"/>
                <w:sz w:val="22"/>
              </w:rPr>
              <w:t>d</w:t>
            </w:r>
            <w:r w:rsidR="00DF4919">
              <w:rPr>
                <w:rFonts w:ascii="Arial" w:hAnsi="Arial" w:cs="Arial"/>
                <w:sz w:val="22"/>
              </w:rPr>
              <w:t xml:space="preserve">ie </w:t>
            </w:r>
            <w:r w:rsidR="001F2660">
              <w:rPr>
                <w:rFonts w:ascii="Arial" w:hAnsi="Arial" w:cs="Arial"/>
                <w:sz w:val="22"/>
              </w:rPr>
              <w:t xml:space="preserve">Daten </w:t>
            </w:r>
            <w:r w:rsidR="00DF4919">
              <w:rPr>
                <w:rFonts w:ascii="Arial" w:hAnsi="Arial" w:cs="Arial"/>
                <w:sz w:val="22"/>
              </w:rPr>
              <w:t>zur Erfüllung von Versorgungsansprüchen der jeweiligen Mitarbeiter nicht mehr erforderlich sind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80CCB">
              <w:rPr>
                <w:rFonts w:ascii="Arial" w:hAnsi="Arial" w:cs="Arial"/>
                <w:b/>
                <w:sz w:val="24"/>
              </w:rPr>
              <w:t>(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  <w:r w:rsidR="00980CCB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1F2660">
              <w:rPr>
                <w:rFonts w:ascii="Arial" w:hAnsi="Arial" w:cs="Arial"/>
              </w:rPr>
              <w:t>Übersicht der Technischen und Organisatorischen Maßnahmen (TOMs)</w:t>
            </w:r>
            <w:r w:rsidR="0029144F">
              <w:rPr>
                <w:rFonts w:ascii="Arial" w:hAnsi="Arial" w:cs="Arial"/>
              </w:rPr>
              <w:t>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80CCB">
              <w:rPr>
                <w:rFonts w:ascii="Arial" w:hAnsi="Arial" w:cs="Arial"/>
                <w:b/>
                <w:sz w:val="24"/>
              </w:rPr>
              <w:t>(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  <w:r w:rsidR="00980CCB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F2660" w:rsidRDefault="001F2660" w:rsidP="001F2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Übersicht der Technischen und Organisatorischen Maßnahmen (TOMs).</w:t>
            </w: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3D3AEC" w:rsidRPr="00E360F0" w:rsidRDefault="003D3AEC" w:rsidP="00127AF5">
      <w:pPr>
        <w:pStyle w:val="Textkrper"/>
        <w:spacing w:before="0" w:line="240" w:lineRule="auto"/>
        <w:rPr>
          <w:rFonts w:ascii="Arial" w:hAnsi="Arial" w:cs="Arial"/>
        </w:rPr>
      </w:pPr>
      <w:bookmarkStart w:id="2" w:name="_GoBack"/>
      <w:bookmarkEnd w:id="2"/>
    </w:p>
    <w:sectPr w:rsidR="003D3AEC" w:rsidRPr="00E360F0" w:rsidSect="00BD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C1" w:rsidRDefault="000D4CC1" w:rsidP="000A6782">
      <w:pPr>
        <w:spacing w:after="0" w:line="240" w:lineRule="auto"/>
      </w:pPr>
      <w:r>
        <w:separator/>
      </w:r>
    </w:p>
  </w:endnote>
  <w:endnote w:type="continuationSeparator" w:id="0">
    <w:p w:rsidR="000D4CC1" w:rsidRDefault="000D4CC1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C1">
          <w:rPr>
            <w:noProof/>
          </w:rPr>
          <w:t>1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C1" w:rsidRDefault="000D4CC1" w:rsidP="000A6782">
      <w:pPr>
        <w:spacing w:after="0" w:line="240" w:lineRule="auto"/>
      </w:pPr>
      <w:r>
        <w:separator/>
      </w:r>
    </w:p>
  </w:footnote>
  <w:footnote w:type="continuationSeparator" w:id="0">
    <w:p w:rsidR="000D4CC1" w:rsidRDefault="000D4CC1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D4CC1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2660"/>
    <w:rsid w:val="001F4459"/>
    <w:rsid w:val="0029144F"/>
    <w:rsid w:val="002A46EC"/>
    <w:rsid w:val="002A62FE"/>
    <w:rsid w:val="002B4BCA"/>
    <w:rsid w:val="002D0EBC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3F1C69"/>
    <w:rsid w:val="00406373"/>
    <w:rsid w:val="00414A8D"/>
    <w:rsid w:val="004662DC"/>
    <w:rsid w:val="00485527"/>
    <w:rsid w:val="00490FC2"/>
    <w:rsid w:val="004B4628"/>
    <w:rsid w:val="00500CF4"/>
    <w:rsid w:val="005351BE"/>
    <w:rsid w:val="00563443"/>
    <w:rsid w:val="00571C19"/>
    <w:rsid w:val="00625363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7690A"/>
    <w:rsid w:val="00794E31"/>
    <w:rsid w:val="00796490"/>
    <w:rsid w:val="007D2B82"/>
    <w:rsid w:val="007D552D"/>
    <w:rsid w:val="007D6E71"/>
    <w:rsid w:val="0082529A"/>
    <w:rsid w:val="00827170"/>
    <w:rsid w:val="00830C1A"/>
    <w:rsid w:val="00851BF1"/>
    <w:rsid w:val="00866903"/>
    <w:rsid w:val="00871A2E"/>
    <w:rsid w:val="0087333C"/>
    <w:rsid w:val="0087420A"/>
    <w:rsid w:val="0089393F"/>
    <w:rsid w:val="008B7AC5"/>
    <w:rsid w:val="008D3E20"/>
    <w:rsid w:val="00917D9B"/>
    <w:rsid w:val="00954B9F"/>
    <w:rsid w:val="0095743E"/>
    <w:rsid w:val="00972C02"/>
    <w:rsid w:val="00980CCB"/>
    <w:rsid w:val="009937CD"/>
    <w:rsid w:val="009E4FA4"/>
    <w:rsid w:val="00A2127C"/>
    <w:rsid w:val="00AA0AC3"/>
    <w:rsid w:val="00AA4171"/>
    <w:rsid w:val="00AB0213"/>
    <w:rsid w:val="00AD644E"/>
    <w:rsid w:val="00AF4D5A"/>
    <w:rsid w:val="00B0299D"/>
    <w:rsid w:val="00B60D14"/>
    <w:rsid w:val="00B64B4F"/>
    <w:rsid w:val="00B97D7F"/>
    <w:rsid w:val="00BA04B0"/>
    <w:rsid w:val="00BA5E1C"/>
    <w:rsid w:val="00BD75B7"/>
    <w:rsid w:val="00BE3324"/>
    <w:rsid w:val="00BF3352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360F0"/>
    <w:rsid w:val="00E70A59"/>
    <w:rsid w:val="00E733FC"/>
    <w:rsid w:val="00E96B5C"/>
    <w:rsid w:val="00EA2B1C"/>
    <w:rsid w:val="00EB36C6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6BDE8-0659-4F9E-ADC4-5CA2258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FC4B-AA6E-472E-A0E2-B32795E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2598</Characters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2018-05-04T05:33:00Z</cp:lastPrinted>
  <dcterms:created xsi:type="dcterms:W3CDTF">2018-08-20T06:47:00Z</dcterms:created>
  <dcterms:modified xsi:type="dcterms:W3CDTF">2018-08-20T09:27:00Z</dcterms:modified>
</cp:coreProperties>
</file>